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95" w:rsidRPr="0017278E" w:rsidRDefault="00EB0F95" w:rsidP="00EB0F95">
      <w:pPr>
        <w:jc w:val="both"/>
        <w:rPr>
          <w:rFonts w:ascii="Times New Roman" w:hAnsi="Times New Roman"/>
          <w:b/>
          <w:sz w:val="24"/>
          <w:szCs w:val="24"/>
        </w:rPr>
      </w:pPr>
    </w:p>
    <w:p w:rsidR="00EB0F95" w:rsidRDefault="00EB0F95" w:rsidP="00EB0F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0F95" w:rsidRPr="0017278E" w:rsidRDefault="00EB0F95" w:rsidP="00EB0F95">
      <w:pPr>
        <w:jc w:val="center"/>
        <w:rPr>
          <w:rFonts w:ascii="Times New Roman" w:hAnsi="Times New Roman"/>
          <w:b/>
          <w:sz w:val="24"/>
          <w:szCs w:val="24"/>
        </w:rPr>
      </w:pPr>
      <w:r w:rsidRPr="0017278E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42A4593" wp14:editId="14BC17DC">
            <wp:extent cx="1104900" cy="685800"/>
            <wp:effectExtent l="0" t="0" r="0" b="0"/>
            <wp:docPr id="1" name="Obraz 1" descr="Powiat Żagańsk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 Żagański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D5F">
        <w:rPr>
          <w:rFonts w:ascii="Times New Roman" w:hAnsi="Times New Roman"/>
          <w:b/>
          <w:sz w:val="24"/>
          <w:szCs w:val="24"/>
        </w:rPr>
        <w:t xml:space="preserve">        </w:t>
      </w:r>
      <w:r w:rsidR="00020D5F">
        <w:rPr>
          <w:noProof/>
        </w:rPr>
        <w:drawing>
          <wp:inline distT="0" distB="0" distL="0" distR="0">
            <wp:extent cx="1947600" cy="586800"/>
            <wp:effectExtent l="0" t="0" r="0" b="3810"/>
            <wp:docPr id="4" name="Obraz 4" descr="C:\Users\i.karolewska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.karolewska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00" cy="5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95" w:rsidRDefault="00EB0F95" w:rsidP="00EB0F9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0F95" w:rsidRPr="004E1694" w:rsidRDefault="00EB0F95" w:rsidP="00EB0F9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4">
        <w:rPr>
          <w:rFonts w:ascii="Times New Roman" w:hAnsi="Times New Roman"/>
          <w:b/>
          <w:sz w:val="24"/>
          <w:szCs w:val="24"/>
        </w:rPr>
        <w:t>Regulamin Konkursu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1694">
        <w:rPr>
          <w:rFonts w:ascii="Times New Roman" w:hAnsi="Times New Roman"/>
          <w:b/>
          <w:sz w:val="24"/>
          <w:szCs w:val="24"/>
        </w:rPr>
        <w:t>na najpiękniejszy wieniec dożynkowy</w:t>
      </w:r>
    </w:p>
    <w:p w:rsidR="00EB0F95" w:rsidRDefault="00EB0F95" w:rsidP="00EB0F9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Powiatowo-Gminnego</w:t>
      </w:r>
      <w:r w:rsidRPr="004E1694">
        <w:rPr>
          <w:rFonts w:ascii="Times New Roman" w:hAnsi="Times New Roman"/>
          <w:b/>
          <w:sz w:val="24"/>
          <w:szCs w:val="24"/>
        </w:rPr>
        <w:t xml:space="preserve">  Święta Plonów,  </w:t>
      </w:r>
      <w:r w:rsidR="001F65AD">
        <w:rPr>
          <w:rFonts w:ascii="Times New Roman" w:hAnsi="Times New Roman"/>
          <w:b/>
          <w:sz w:val="24"/>
          <w:szCs w:val="24"/>
        </w:rPr>
        <w:t xml:space="preserve">Niegosławice </w:t>
      </w:r>
    </w:p>
    <w:p w:rsidR="00020D5F" w:rsidRPr="00020D5F" w:rsidRDefault="001F65AD" w:rsidP="00020D5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EB0F95">
        <w:rPr>
          <w:rFonts w:ascii="Times New Roman" w:hAnsi="Times New Roman"/>
          <w:b/>
          <w:sz w:val="24"/>
          <w:szCs w:val="24"/>
        </w:rPr>
        <w:t xml:space="preserve"> sierpnia 202</w:t>
      </w:r>
      <w:r>
        <w:rPr>
          <w:rFonts w:ascii="Times New Roman" w:hAnsi="Times New Roman"/>
          <w:b/>
          <w:sz w:val="24"/>
          <w:szCs w:val="24"/>
        </w:rPr>
        <w:t>5</w:t>
      </w:r>
      <w:r w:rsidR="00020D5F">
        <w:rPr>
          <w:rFonts w:ascii="Times New Roman" w:hAnsi="Times New Roman"/>
          <w:b/>
          <w:sz w:val="24"/>
          <w:szCs w:val="24"/>
        </w:rPr>
        <w:t xml:space="preserve"> r. </w:t>
      </w:r>
    </w:p>
    <w:p w:rsidR="00020D5F" w:rsidRPr="004E1694" w:rsidRDefault="00020D5F" w:rsidP="00020D5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B0F95" w:rsidRDefault="00EB0F95" w:rsidP="00EB0F95">
      <w:p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b/>
          <w:sz w:val="24"/>
          <w:szCs w:val="24"/>
        </w:rPr>
        <w:t>I. Cel konkursu</w:t>
      </w:r>
      <w:r w:rsidRPr="004E1694">
        <w:rPr>
          <w:rFonts w:ascii="Times New Roman" w:hAnsi="Times New Roman"/>
          <w:sz w:val="24"/>
          <w:szCs w:val="24"/>
        </w:rPr>
        <w:t xml:space="preserve"> :</w:t>
      </w:r>
    </w:p>
    <w:p w:rsidR="00216E9A" w:rsidRPr="004E1694" w:rsidRDefault="00216E9A" w:rsidP="00EB0F95">
      <w:pPr>
        <w:jc w:val="both"/>
        <w:rPr>
          <w:rFonts w:ascii="Times New Roman" w:hAnsi="Times New Roman"/>
          <w:sz w:val="24"/>
          <w:szCs w:val="24"/>
        </w:rPr>
      </w:pPr>
    </w:p>
    <w:p w:rsidR="00EB0F95" w:rsidRPr="004E1694" w:rsidRDefault="00EB0F95" w:rsidP="00EB0F9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Kultywowanie i popularyzacja ludowej tradycji obrzędu dożynkowego oraz tradycji wykonywania  wieńców dożynkowych.</w:t>
      </w:r>
    </w:p>
    <w:p w:rsidR="00EB0F95" w:rsidRPr="004E1694" w:rsidRDefault="00EB0F95" w:rsidP="00EB0F9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 xml:space="preserve">Promocja dorobku kulturowego polskiej wsi. </w:t>
      </w:r>
    </w:p>
    <w:p w:rsidR="00EB0F95" w:rsidRDefault="00EB0F95" w:rsidP="00EB0F9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85F77">
        <w:rPr>
          <w:rFonts w:ascii="Times New Roman" w:hAnsi="Times New Roman"/>
          <w:sz w:val="24"/>
          <w:szCs w:val="24"/>
        </w:rPr>
        <w:t>Promocja sztuki ludowej i rękodzieła artystycznego</w:t>
      </w:r>
      <w:r>
        <w:rPr>
          <w:rFonts w:ascii="Times New Roman" w:hAnsi="Times New Roman"/>
          <w:sz w:val="24"/>
          <w:szCs w:val="24"/>
        </w:rPr>
        <w:t>.</w:t>
      </w:r>
      <w:r w:rsidRPr="00C85F77">
        <w:rPr>
          <w:rFonts w:ascii="Times New Roman" w:hAnsi="Times New Roman"/>
          <w:sz w:val="24"/>
          <w:szCs w:val="24"/>
        </w:rPr>
        <w:t xml:space="preserve"> </w:t>
      </w:r>
    </w:p>
    <w:p w:rsidR="00EB0F95" w:rsidRPr="00C85F77" w:rsidRDefault="00EB0F95" w:rsidP="00EB0F9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Rozbudzanie i poszerzanie zainteresowania twórczością ludową.</w:t>
      </w:r>
    </w:p>
    <w:p w:rsidR="00EB0F95" w:rsidRDefault="00EB0F95" w:rsidP="00EB0F95">
      <w:pPr>
        <w:jc w:val="both"/>
        <w:rPr>
          <w:rFonts w:ascii="Times New Roman" w:hAnsi="Times New Roman"/>
          <w:b/>
          <w:sz w:val="24"/>
          <w:szCs w:val="24"/>
        </w:rPr>
      </w:pPr>
      <w:r w:rsidRPr="004E1694">
        <w:rPr>
          <w:rFonts w:ascii="Times New Roman" w:hAnsi="Times New Roman"/>
          <w:b/>
          <w:sz w:val="24"/>
          <w:szCs w:val="24"/>
        </w:rPr>
        <w:t>II.  Organizatorzy konkursu:</w:t>
      </w:r>
    </w:p>
    <w:p w:rsidR="00216E9A" w:rsidRPr="004E1694" w:rsidRDefault="00216E9A" w:rsidP="00EB0F95">
      <w:pPr>
        <w:jc w:val="both"/>
        <w:rPr>
          <w:rFonts w:ascii="Times New Roman" w:hAnsi="Times New Roman"/>
          <w:b/>
          <w:sz w:val="24"/>
          <w:szCs w:val="24"/>
        </w:rPr>
      </w:pPr>
    </w:p>
    <w:p w:rsidR="00EB0F95" w:rsidRPr="004E1694" w:rsidRDefault="00EB0F95" w:rsidP="00EB0F95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Starostwo Powiatowe w Żaganiu</w:t>
      </w:r>
      <w:r>
        <w:rPr>
          <w:rFonts w:ascii="Times New Roman" w:hAnsi="Times New Roman"/>
          <w:sz w:val="24"/>
          <w:szCs w:val="24"/>
        </w:rPr>
        <w:t>.</w:t>
      </w:r>
      <w:r w:rsidRPr="004E1694">
        <w:rPr>
          <w:rFonts w:ascii="Times New Roman" w:hAnsi="Times New Roman"/>
          <w:sz w:val="24"/>
          <w:szCs w:val="24"/>
        </w:rPr>
        <w:t xml:space="preserve"> </w:t>
      </w:r>
    </w:p>
    <w:p w:rsidR="00EB0F95" w:rsidRDefault="00EB0F95" w:rsidP="00EB0F95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Urząd Gminy w </w:t>
      </w:r>
      <w:r w:rsidR="001F65AD">
        <w:rPr>
          <w:rFonts w:ascii="Times New Roman" w:hAnsi="Times New Roman"/>
          <w:sz w:val="24"/>
          <w:szCs w:val="24"/>
        </w:rPr>
        <w:t>Niegosławicach</w:t>
      </w:r>
    </w:p>
    <w:p w:rsidR="00EB0F95" w:rsidRPr="004E1694" w:rsidRDefault="001F65AD" w:rsidP="00EB0F95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Gminne Centrum Kultury w Niegosławicach z/s w Gościszowicach </w:t>
      </w:r>
    </w:p>
    <w:p w:rsidR="00EB0F95" w:rsidRDefault="00EB0F95" w:rsidP="00EB0F95">
      <w:pPr>
        <w:jc w:val="both"/>
        <w:rPr>
          <w:rFonts w:ascii="Times New Roman" w:hAnsi="Times New Roman"/>
          <w:b/>
          <w:sz w:val="24"/>
          <w:szCs w:val="24"/>
        </w:rPr>
      </w:pPr>
    </w:p>
    <w:p w:rsidR="00EB0F95" w:rsidRDefault="00EB0F95" w:rsidP="00EB0F95">
      <w:pPr>
        <w:jc w:val="both"/>
        <w:rPr>
          <w:rFonts w:ascii="Times New Roman" w:hAnsi="Times New Roman"/>
          <w:b/>
          <w:sz w:val="24"/>
          <w:szCs w:val="24"/>
        </w:rPr>
      </w:pPr>
      <w:r w:rsidRPr="004E1694">
        <w:rPr>
          <w:rFonts w:ascii="Times New Roman" w:hAnsi="Times New Roman"/>
          <w:b/>
          <w:sz w:val="24"/>
          <w:szCs w:val="24"/>
        </w:rPr>
        <w:t xml:space="preserve">III. Zasady uczestnictwa </w:t>
      </w:r>
    </w:p>
    <w:p w:rsidR="00216E9A" w:rsidRPr="004E1694" w:rsidRDefault="00216E9A" w:rsidP="00EB0F95">
      <w:pPr>
        <w:jc w:val="both"/>
        <w:rPr>
          <w:rFonts w:ascii="Times New Roman" w:hAnsi="Times New Roman"/>
          <w:b/>
          <w:sz w:val="24"/>
          <w:szCs w:val="24"/>
        </w:rPr>
      </w:pPr>
    </w:p>
    <w:p w:rsidR="00EB0F95" w:rsidRPr="004E1694" w:rsidRDefault="00EB0F95" w:rsidP="00EB0F9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Konkurs ma charakter otwarty</w:t>
      </w:r>
      <w:r>
        <w:rPr>
          <w:rFonts w:ascii="Times New Roman" w:hAnsi="Times New Roman"/>
          <w:sz w:val="24"/>
          <w:szCs w:val="24"/>
        </w:rPr>
        <w:t>.</w:t>
      </w:r>
      <w:r w:rsidRPr="004E1694">
        <w:rPr>
          <w:rFonts w:ascii="Times New Roman" w:hAnsi="Times New Roman"/>
          <w:sz w:val="24"/>
          <w:szCs w:val="24"/>
        </w:rPr>
        <w:t xml:space="preserve"> </w:t>
      </w:r>
    </w:p>
    <w:p w:rsidR="00EB0F95" w:rsidRPr="004E1694" w:rsidRDefault="00EB0F95" w:rsidP="00EB0F9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Zapraszamy do udziału m.in. Koła Gospodyń Wiejskich, Rady Sołeckie</w:t>
      </w:r>
      <w:r w:rsidR="004402F3">
        <w:rPr>
          <w:rFonts w:ascii="Times New Roman" w:hAnsi="Times New Roman"/>
          <w:sz w:val="24"/>
          <w:szCs w:val="24"/>
        </w:rPr>
        <w:t xml:space="preserve">, twórców ludowych </w:t>
      </w:r>
      <w:r w:rsidRPr="004E1694">
        <w:rPr>
          <w:rFonts w:ascii="Times New Roman" w:hAnsi="Times New Roman"/>
          <w:sz w:val="24"/>
          <w:szCs w:val="24"/>
        </w:rPr>
        <w:t xml:space="preserve"> i osoby prywatne z Powiatu Żagańskiego</w:t>
      </w:r>
      <w:r w:rsidR="00480BF8">
        <w:rPr>
          <w:rFonts w:ascii="Times New Roman" w:hAnsi="Times New Roman"/>
          <w:sz w:val="24"/>
          <w:szCs w:val="24"/>
        </w:rPr>
        <w:t xml:space="preserve"> </w:t>
      </w:r>
      <w:r w:rsidR="004402F3">
        <w:rPr>
          <w:rFonts w:ascii="Times New Roman" w:hAnsi="Times New Roman"/>
          <w:sz w:val="24"/>
          <w:szCs w:val="24"/>
        </w:rPr>
        <w:t>(</w:t>
      </w:r>
      <w:r w:rsidR="00480BF8">
        <w:rPr>
          <w:rFonts w:ascii="Times New Roman" w:hAnsi="Times New Roman"/>
          <w:sz w:val="24"/>
          <w:szCs w:val="24"/>
        </w:rPr>
        <w:t xml:space="preserve"> </w:t>
      </w:r>
      <w:r w:rsidR="004402F3">
        <w:rPr>
          <w:rFonts w:ascii="Times New Roman" w:hAnsi="Times New Roman"/>
          <w:sz w:val="24"/>
          <w:szCs w:val="24"/>
        </w:rPr>
        <w:t>nie będące zawodowymi artystami)</w:t>
      </w:r>
      <w:r w:rsidRPr="004E1694">
        <w:rPr>
          <w:rFonts w:ascii="Times New Roman" w:hAnsi="Times New Roman"/>
          <w:sz w:val="24"/>
          <w:szCs w:val="24"/>
        </w:rPr>
        <w:t xml:space="preserve">. </w:t>
      </w:r>
    </w:p>
    <w:p w:rsidR="00EB0F95" w:rsidRDefault="00EB0F95" w:rsidP="00EB0F95">
      <w:pPr>
        <w:jc w:val="both"/>
        <w:rPr>
          <w:rFonts w:ascii="Times New Roman" w:hAnsi="Times New Roman"/>
          <w:b/>
          <w:sz w:val="24"/>
          <w:szCs w:val="24"/>
        </w:rPr>
      </w:pPr>
    </w:p>
    <w:p w:rsidR="00216E9A" w:rsidRDefault="00EB0F95" w:rsidP="00EB0F95">
      <w:pPr>
        <w:jc w:val="both"/>
        <w:rPr>
          <w:rFonts w:ascii="Times New Roman" w:hAnsi="Times New Roman"/>
          <w:b/>
          <w:sz w:val="24"/>
          <w:szCs w:val="24"/>
        </w:rPr>
      </w:pPr>
      <w:r w:rsidRPr="004E1694">
        <w:rPr>
          <w:rFonts w:ascii="Times New Roman" w:hAnsi="Times New Roman"/>
          <w:b/>
          <w:sz w:val="24"/>
          <w:szCs w:val="24"/>
        </w:rPr>
        <w:t>IV. Kryteria oceny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B0F95" w:rsidRDefault="00EB0F95" w:rsidP="00EB0F95">
      <w:pPr>
        <w:jc w:val="both"/>
        <w:rPr>
          <w:rFonts w:ascii="Times New Roman" w:hAnsi="Times New Roman"/>
          <w:b/>
          <w:sz w:val="24"/>
          <w:szCs w:val="24"/>
        </w:rPr>
      </w:pPr>
      <w:r w:rsidRPr="00201DAE">
        <w:rPr>
          <w:rFonts w:ascii="Times New Roman" w:hAnsi="Times New Roman"/>
          <w:sz w:val="24"/>
          <w:szCs w:val="24"/>
        </w:rPr>
        <w:t>( zgodne z kryteriami oceny w konkursie na najpię</w:t>
      </w:r>
      <w:r w:rsidR="001F65AD">
        <w:rPr>
          <w:rFonts w:ascii="Times New Roman" w:hAnsi="Times New Roman"/>
          <w:sz w:val="24"/>
          <w:szCs w:val="24"/>
        </w:rPr>
        <w:t>kniejszy „Wieniec Dożynkowy 2025</w:t>
      </w:r>
      <w:r w:rsidRPr="00201DAE">
        <w:rPr>
          <w:rFonts w:ascii="Times New Roman" w:hAnsi="Times New Roman"/>
          <w:sz w:val="24"/>
          <w:szCs w:val="24"/>
        </w:rPr>
        <w:t>” Lubuskiego Święta Plonów</w:t>
      </w:r>
      <w:r>
        <w:rPr>
          <w:rFonts w:ascii="Times New Roman" w:hAnsi="Times New Roman"/>
          <w:b/>
          <w:sz w:val="24"/>
          <w:szCs w:val="24"/>
        </w:rPr>
        <w:t xml:space="preserve"> )</w:t>
      </w:r>
    </w:p>
    <w:p w:rsidR="00216E9A" w:rsidRDefault="00216E9A" w:rsidP="00EB0F95">
      <w:pPr>
        <w:jc w:val="both"/>
        <w:rPr>
          <w:rFonts w:ascii="Times New Roman" w:hAnsi="Times New Roman"/>
          <w:b/>
          <w:sz w:val="24"/>
          <w:szCs w:val="24"/>
        </w:rPr>
      </w:pPr>
    </w:p>
    <w:p w:rsidR="00EB0F95" w:rsidRDefault="00EB0F95" w:rsidP="00EB0F95">
      <w:pPr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Kategoria wieńce tradycyjne</w:t>
      </w:r>
      <w:r w:rsidR="00216E9A">
        <w:rPr>
          <w:rFonts w:ascii="Times New Roman" w:hAnsi="Times New Roman"/>
          <w:b/>
          <w:sz w:val="24"/>
          <w:szCs w:val="24"/>
        </w:rPr>
        <w:t>:</w:t>
      </w:r>
    </w:p>
    <w:p w:rsidR="00216E9A" w:rsidRDefault="00216E9A" w:rsidP="00216E9A">
      <w:pPr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B0F95" w:rsidRDefault="00EB0F95" w:rsidP="00EB0F9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 xml:space="preserve">Podstawowe materiały </w:t>
      </w:r>
      <w:r>
        <w:rPr>
          <w:rFonts w:ascii="Times New Roman" w:hAnsi="Times New Roman"/>
          <w:sz w:val="24"/>
          <w:szCs w:val="24"/>
        </w:rPr>
        <w:t xml:space="preserve">naturalne wykorzystywane </w:t>
      </w:r>
      <w:r w:rsidRPr="004E1694">
        <w:rPr>
          <w:rFonts w:ascii="Times New Roman" w:hAnsi="Times New Roman"/>
          <w:sz w:val="24"/>
          <w:szCs w:val="24"/>
        </w:rPr>
        <w:t>w wieńcu muszą b</w:t>
      </w:r>
      <w:r>
        <w:rPr>
          <w:rFonts w:ascii="Times New Roman" w:hAnsi="Times New Roman"/>
          <w:sz w:val="24"/>
          <w:szCs w:val="24"/>
        </w:rPr>
        <w:t xml:space="preserve">yć związane </w:t>
      </w:r>
      <w:r w:rsidR="00480BF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ze świętem plonów i muszą być uprawiane na terenie Polski (</w:t>
      </w:r>
      <w:r w:rsidRPr="004E1694">
        <w:rPr>
          <w:rFonts w:ascii="Times New Roman" w:hAnsi="Times New Roman"/>
          <w:sz w:val="24"/>
          <w:szCs w:val="24"/>
        </w:rPr>
        <w:t xml:space="preserve">kłosy, ziarno, kwiaty, owoce, </w:t>
      </w:r>
      <w:r>
        <w:rPr>
          <w:rFonts w:ascii="Times New Roman" w:hAnsi="Times New Roman"/>
          <w:sz w:val="24"/>
          <w:szCs w:val="24"/>
        </w:rPr>
        <w:t>warzywa</w:t>
      </w:r>
      <w:r w:rsidRPr="004E1694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Niedopuszczalne jest zastosowanie owoców i kwiatów hodowlanych oraz współcześnie modyfikowanych zbóż ( np. pszenżyto)</w:t>
      </w:r>
      <w:r w:rsidR="00480BF8">
        <w:rPr>
          <w:rFonts w:ascii="Times New Roman" w:hAnsi="Times New Roman"/>
          <w:sz w:val="24"/>
          <w:szCs w:val="24"/>
        </w:rPr>
        <w:t>.</w:t>
      </w:r>
    </w:p>
    <w:p w:rsidR="00EB0F95" w:rsidRPr="004E1694" w:rsidRDefault="00EB0F95" w:rsidP="00EB0F9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Wieńce nie mogą być wykonane z wykorzystaniem plastiku, styropianu, sztucznych kwiatów.</w:t>
      </w:r>
    </w:p>
    <w:p w:rsidR="00EB0F95" w:rsidRPr="004E1694" w:rsidRDefault="00EB0F95" w:rsidP="00EB0F9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Wygląd zewnętrzny:</w:t>
      </w:r>
    </w:p>
    <w:p w:rsidR="00EB0F95" w:rsidRPr="004E1694" w:rsidRDefault="00EB0F95" w:rsidP="00EB0F9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 – forma korony lub stożka,</w:t>
      </w:r>
    </w:p>
    <w:p w:rsidR="00EB0F95" w:rsidRDefault="00EB0F95" w:rsidP="00EB0F9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Materiał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4">
        <w:rPr>
          <w:rFonts w:ascii="Times New Roman" w:hAnsi="Times New Roman"/>
          <w:sz w:val="24"/>
          <w:szCs w:val="24"/>
        </w:rPr>
        <w:t xml:space="preserve">dopuszcza się użycie takich materiałów jak: zasuszone części roślin, w tym zboża, zioła i kwiaty oraz owoce, warzywa, żywe kwiaty, papier, </w:t>
      </w:r>
      <w:r>
        <w:rPr>
          <w:rFonts w:ascii="Times New Roman" w:hAnsi="Times New Roman"/>
          <w:sz w:val="24"/>
          <w:szCs w:val="24"/>
        </w:rPr>
        <w:t xml:space="preserve">naturalna </w:t>
      </w:r>
      <w:r w:rsidRPr="004E1694">
        <w:rPr>
          <w:rFonts w:ascii="Times New Roman" w:hAnsi="Times New Roman"/>
          <w:sz w:val="24"/>
          <w:szCs w:val="24"/>
        </w:rPr>
        <w:t>tkanina, do konstrukcji można użyć metalu lub drewna</w:t>
      </w:r>
      <w:r>
        <w:rPr>
          <w:rFonts w:ascii="Times New Roman" w:hAnsi="Times New Roman"/>
          <w:sz w:val="24"/>
          <w:szCs w:val="24"/>
        </w:rPr>
        <w:t xml:space="preserve"> lub wikliny,</w:t>
      </w:r>
    </w:p>
    <w:p w:rsidR="00EB0F95" w:rsidRPr="004E1694" w:rsidRDefault="00EB0F95" w:rsidP="00EB0F9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Kolor – kolorystyka dowolna</w:t>
      </w:r>
      <w:r w:rsidR="001F65AD">
        <w:rPr>
          <w:rFonts w:ascii="Times New Roman" w:hAnsi="Times New Roman"/>
          <w:sz w:val="24"/>
          <w:szCs w:val="24"/>
        </w:rPr>
        <w:t>,</w:t>
      </w:r>
    </w:p>
    <w:p w:rsidR="00EB0F95" w:rsidRPr="004E1694" w:rsidRDefault="00EB0F95" w:rsidP="00EB0F9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Kompozycja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E1694">
        <w:rPr>
          <w:rFonts w:ascii="Times New Roman" w:hAnsi="Times New Roman"/>
          <w:sz w:val="24"/>
          <w:szCs w:val="24"/>
        </w:rPr>
        <w:t>dowolna</w:t>
      </w:r>
      <w:r>
        <w:rPr>
          <w:rFonts w:ascii="Times New Roman" w:hAnsi="Times New Roman"/>
          <w:sz w:val="24"/>
          <w:szCs w:val="24"/>
        </w:rPr>
        <w:t xml:space="preserve"> pod warunkiem zachowania kształtu korony.</w:t>
      </w:r>
      <w:r w:rsidRPr="004E1694">
        <w:rPr>
          <w:rFonts w:ascii="Times New Roman" w:hAnsi="Times New Roman"/>
          <w:sz w:val="24"/>
          <w:szCs w:val="24"/>
        </w:rPr>
        <w:t xml:space="preserve"> </w:t>
      </w:r>
    </w:p>
    <w:p w:rsidR="00EB0F95" w:rsidRDefault="00EB0F95" w:rsidP="00EB0F9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Wieńce powinny być zgodne z wymiarami: wysokość do</w:t>
      </w:r>
      <w:r>
        <w:rPr>
          <w:rFonts w:ascii="Times New Roman" w:hAnsi="Times New Roman"/>
          <w:sz w:val="24"/>
          <w:szCs w:val="24"/>
        </w:rPr>
        <w:t xml:space="preserve"> 180 cm, szerokość </w:t>
      </w:r>
      <w:r>
        <w:rPr>
          <w:rFonts w:ascii="Times New Roman" w:hAnsi="Times New Roman"/>
          <w:sz w:val="24"/>
          <w:szCs w:val="24"/>
        </w:rPr>
        <w:br/>
        <w:t xml:space="preserve">w podstawie </w:t>
      </w:r>
      <w:r w:rsidRPr="004E1694">
        <w:rPr>
          <w:rFonts w:ascii="Times New Roman" w:hAnsi="Times New Roman"/>
          <w:sz w:val="24"/>
          <w:szCs w:val="24"/>
        </w:rPr>
        <w:t xml:space="preserve">w obwodzie na całej wysokości wieńca do 150 cm. </w:t>
      </w:r>
    </w:p>
    <w:p w:rsidR="00216E9A" w:rsidRPr="00C02A81" w:rsidRDefault="00216E9A" w:rsidP="00216E9A">
      <w:pPr>
        <w:jc w:val="both"/>
        <w:rPr>
          <w:rFonts w:ascii="Times New Roman" w:hAnsi="Times New Roman"/>
          <w:sz w:val="24"/>
          <w:szCs w:val="24"/>
        </w:rPr>
      </w:pPr>
    </w:p>
    <w:p w:rsidR="00EB0F95" w:rsidRDefault="00EB0F95" w:rsidP="00EB0F95">
      <w:pPr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Kategoria wieńce inne niż tradycyjne ( forma współczesna)</w:t>
      </w:r>
    </w:p>
    <w:p w:rsidR="00216E9A" w:rsidRDefault="00216E9A" w:rsidP="00216E9A">
      <w:pPr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B0F95" w:rsidRDefault="00EB0F95" w:rsidP="00EB0F95">
      <w:pPr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1694">
        <w:rPr>
          <w:rFonts w:ascii="Times New Roman" w:hAnsi="Times New Roman"/>
          <w:sz w:val="24"/>
          <w:szCs w:val="24"/>
        </w:rPr>
        <w:t>Podstawowe materiały w wieńcu muszą b</w:t>
      </w:r>
      <w:r>
        <w:rPr>
          <w:rFonts w:ascii="Times New Roman" w:hAnsi="Times New Roman"/>
          <w:sz w:val="24"/>
          <w:szCs w:val="24"/>
        </w:rPr>
        <w:t>yć związane ze świętem plonów (</w:t>
      </w:r>
      <w:r w:rsidRPr="004E1694">
        <w:rPr>
          <w:rFonts w:ascii="Times New Roman" w:hAnsi="Times New Roman"/>
          <w:sz w:val="24"/>
          <w:szCs w:val="24"/>
        </w:rPr>
        <w:t>kłosy, ziarno, kwiaty, owoce, warzywa itp.).</w:t>
      </w:r>
    </w:p>
    <w:p w:rsidR="00EB0F95" w:rsidRPr="004E1694" w:rsidRDefault="00EB0F95" w:rsidP="00EB0F95">
      <w:pPr>
        <w:ind w:left="720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4E1694">
        <w:rPr>
          <w:rFonts w:ascii="Times New Roman" w:hAnsi="Times New Roman"/>
          <w:sz w:val="24"/>
          <w:szCs w:val="24"/>
        </w:rPr>
        <w:t>Wygląd zewnętrzny:</w:t>
      </w:r>
    </w:p>
    <w:p w:rsidR="00EB0F95" w:rsidRPr="004E1694" w:rsidRDefault="001F65AD" w:rsidP="00EB0F95">
      <w:pPr>
        <w:numPr>
          <w:ilvl w:val="0"/>
          <w:numId w:val="12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 – dowolny kształt,</w:t>
      </w:r>
    </w:p>
    <w:p w:rsidR="00EB0F95" w:rsidRPr="004E1694" w:rsidRDefault="00EB0F95" w:rsidP="00EB0F95">
      <w:pPr>
        <w:numPr>
          <w:ilvl w:val="0"/>
          <w:numId w:val="12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Materiał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4">
        <w:rPr>
          <w:rFonts w:ascii="Times New Roman" w:hAnsi="Times New Roman"/>
          <w:sz w:val="24"/>
          <w:szCs w:val="24"/>
        </w:rPr>
        <w:t xml:space="preserve">dopuszcza się użycie takich materiałów jak: zasuszone części roślin, w tym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4E1694">
        <w:rPr>
          <w:rFonts w:ascii="Times New Roman" w:hAnsi="Times New Roman"/>
          <w:sz w:val="24"/>
          <w:szCs w:val="24"/>
        </w:rPr>
        <w:t>zb</w:t>
      </w:r>
      <w:r w:rsidR="001F65AD">
        <w:rPr>
          <w:rFonts w:ascii="Times New Roman" w:hAnsi="Times New Roman"/>
          <w:sz w:val="24"/>
          <w:szCs w:val="24"/>
        </w:rPr>
        <w:t xml:space="preserve">oża, zioła i kwiaty oraz owoce i </w:t>
      </w:r>
      <w:r w:rsidRPr="004E1694">
        <w:rPr>
          <w:rFonts w:ascii="Times New Roman" w:hAnsi="Times New Roman"/>
          <w:sz w:val="24"/>
          <w:szCs w:val="24"/>
        </w:rPr>
        <w:t xml:space="preserve">warzywa, żywe kwiaty, papier, tkanina, do </w:t>
      </w:r>
      <w:r>
        <w:rPr>
          <w:rFonts w:ascii="Times New Roman" w:hAnsi="Times New Roman"/>
          <w:sz w:val="24"/>
          <w:szCs w:val="24"/>
        </w:rPr>
        <w:tab/>
      </w:r>
      <w:r w:rsidRPr="004E1694">
        <w:rPr>
          <w:rFonts w:ascii="Times New Roman" w:hAnsi="Times New Roman"/>
          <w:sz w:val="24"/>
          <w:szCs w:val="24"/>
        </w:rPr>
        <w:t>konstrukcji można użyć metalu lub drewna</w:t>
      </w:r>
      <w:r>
        <w:rPr>
          <w:rFonts w:ascii="Times New Roman" w:hAnsi="Times New Roman"/>
          <w:sz w:val="24"/>
          <w:szCs w:val="24"/>
        </w:rPr>
        <w:t xml:space="preserve"> lub wikliny</w:t>
      </w:r>
    </w:p>
    <w:p w:rsidR="00EB0F95" w:rsidRPr="000C00CB" w:rsidRDefault="00EB0F95" w:rsidP="00EB0F95">
      <w:pPr>
        <w:numPr>
          <w:ilvl w:val="0"/>
          <w:numId w:val="12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Kompozycja</w:t>
      </w:r>
      <w:r w:rsidR="00480BF8">
        <w:rPr>
          <w:rFonts w:ascii="Times New Roman" w:hAnsi="Times New Roman"/>
          <w:sz w:val="24"/>
          <w:szCs w:val="24"/>
        </w:rPr>
        <w:t xml:space="preserve"> </w:t>
      </w:r>
      <w:r w:rsidRPr="004E1694">
        <w:rPr>
          <w:rFonts w:ascii="Times New Roman" w:hAnsi="Times New Roman"/>
          <w:sz w:val="24"/>
          <w:szCs w:val="24"/>
        </w:rPr>
        <w:t>-</w:t>
      </w:r>
      <w:r w:rsidR="00480BF8">
        <w:rPr>
          <w:rFonts w:ascii="Times New Roman" w:hAnsi="Times New Roman"/>
          <w:sz w:val="24"/>
          <w:szCs w:val="24"/>
        </w:rPr>
        <w:t xml:space="preserve"> </w:t>
      </w:r>
      <w:r w:rsidRPr="004E1694">
        <w:rPr>
          <w:rFonts w:ascii="Times New Roman" w:hAnsi="Times New Roman"/>
          <w:sz w:val="24"/>
          <w:szCs w:val="24"/>
        </w:rPr>
        <w:t>dowolna</w:t>
      </w:r>
      <w:r>
        <w:rPr>
          <w:rFonts w:ascii="Times New Roman" w:hAnsi="Times New Roman"/>
          <w:sz w:val="24"/>
          <w:szCs w:val="24"/>
        </w:rPr>
        <w:t>, dopuszcza się wprowadzenie elementów ruchomych.</w:t>
      </w:r>
      <w:r w:rsidRPr="000C00CB">
        <w:rPr>
          <w:rFonts w:ascii="Times New Roman" w:hAnsi="Times New Roman"/>
          <w:sz w:val="24"/>
          <w:szCs w:val="24"/>
        </w:rPr>
        <w:t xml:space="preserve"> </w:t>
      </w:r>
    </w:p>
    <w:p w:rsidR="00EB0F95" w:rsidRDefault="00EB0F95" w:rsidP="00EB0F95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E1694">
        <w:rPr>
          <w:rFonts w:ascii="Times New Roman" w:hAnsi="Times New Roman"/>
          <w:sz w:val="24"/>
          <w:szCs w:val="24"/>
        </w:rPr>
        <w:t>Wieńce powinny być zgodne z wymiarami: wysokość do</w:t>
      </w:r>
      <w:r>
        <w:rPr>
          <w:rFonts w:ascii="Times New Roman" w:hAnsi="Times New Roman"/>
          <w:sz w:val="24"/>
          <w:szCs w:val="24"/>
        </w:rPr>
        <w:t xml:space="preserve"> 180 cm, szerokość </w:t>
      </w:r>
      <w:r>
        <w:rPr>
          <w:rFonts w:ascii="Times New Roman" w:hAnsi="Times New Roman"/>
          <w:sz w:val="24"/>
          <w:szCs w:val="24"/>
        </w:rPr>
        <w:br/>
        <w:t xml:space="preserve">      w podstawie </w:t>
      </w:r>
      <w:r w:rsidRPr="004E1694">
        <w:rPr>
          <w:rFonts w:ascii="Times New Roman" w:hAnsi="Times New Roman"/>
          <w:sz w:val="24"/>
          <w:szCs w:val="24"/>
        </w:rPr>
        <w:t xml:space="preserve">w obwodzie na całej wysokości wieńca do 150 cm. </w:t>
      </w:r>
    </w:p>
    <w:p w:rsidR="00EB0F95" w:rsidRPr="007922D7" w:rsidRDefault="00EB0F95" w:rsidP="00EB0F95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EB0F95" w:rsidRDefault="00EB0F95" w:rsidP="00EB0F95">
      <w:p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b/>
          <w:sz w:val="24"/>
          <w:szCs w:val="24"/>
        </w:rPr>
        <w:t>V. Przebieg konkursu</w:t>
      </w:r>
      <w:r w:rsidRPr="004E1694">
        <w:rPr>
          <w:rFonts w:ascii="Times New Roman" w:hAnsi="Times New Roman"/>
          <w:sz w:val="24"/>
          <w:szCs w:val="24"/>
        </w:rPr>
        <w:t>:</w:t>
      </w:r>
    </w:p>
    <w:p w:rsidR="00EB0F95" w:rsidRPr="004E1694" w:rsidRDefault="00EB0F95" w:rsidP="00EB0F95">
      <w:pPr>
        <w:jc w:val="both"/>
        <w:rPr>
          <w:rFonts w:ascii="Times New Roman" w:hAnsi="Times New Roman"/>
          <w:sz w:val="24"/>
          <w:szCs w:val="24"/>
        </w:rPr>
      </w:pPr>
    </w:p>
    <w:p w:rsidR="00EB0F95" w:rsidRPr="004E1694" w:rsidRDefault="00EB0F95" w:rsidP="00480BF8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 xml:space="preserve">Wieńce biorące udział w konkursie  powinny zostać przywiezione </w:t>
      </w:r>
      <w:r w:rsidR="002F5132">
        <w:rPr>
          <w:rFonts w:ascii="Times New Roman" w:hAnsi="Times New Roman"/>
          <w:sz w:val="24"/>
          <w:szCs w:val="24"/>
        </w:rPr>
        <w:t xml:space="preserve">boisko sportowe </w:t>
      </w:r>
      <w:r w:rsidR="00480BF8">
        <w:rPr>
          <w:rFonts w:ascii="Times New Roman" w:hAnsi="Times New Roman"/>
          <w:sz w:val="24"/>
          <w:szCs w:val="24"/>
        </w:rPr>
        <w:br/>
      </w:r>
      <w:r w:rsidR="002F5132">
        <w:rPr>
          <w:rFonts w:ascii="Times New Roman" w:hAnsi="Times New Roman"/>
          <w:sz w:val="24"/>
          <w:szCs w:val="24"/>
        </w:rPr>
        <w:t xml:space="preserve">w Niegosławicach ( miejsce dożynek) </w:t>
      </w:r>
      <w:r w:rsidR="00480BF8">
        <w:rPr>
          <w:rFonts w:ascii="Times New Roman" w:hAnsi="Times New Roman"/>
          <w:sz w:val="24"/>
          <w:szCs w:val="24"/>
        </w:rPr>
        <w:t xml:space="preserve"> </w:t>
      </w:r>
      <w:r w:rsidRPr="00480BF8">
        <w:rPr>
          <w:rFonts w:ascii="Times New Roman" w:hAnsi="Times New Roman"/>
          <w:b/>
          <w:sz w:val="24"/>
          <w:szCs w:val="24"/>
        </w:rPr>
        <w:t>2</w:t>
      </w:r>
      <w:r w:rsidR="0090598A" w:rsidRPr="00480BF8">
        <w:rPr>
          <w:rFonts w:ascii="Times New Roman" w:hAnsi="Times New Roman"/>
          <w:b/>
          <w:sz w:val="24"/>
          <w:szCs w:val="24"/>
        </w:rPr>
        <w:t>2</w:t>
      </w:r>
      <w:r w:rsidRPr="00480BF8">
        <w:rPr>
          <w:rFonts w:ascii="Times New Roman" w:hAnsi="Times New Roman"/>
          <w:b/>
          <w:sz w:val="24"/>
          <w:szCs w:val="24"/>
        </w:rPr>
        <w:t xml:space="preserve"> sierpnia 202</w:t>
      </w:r>
      <w:r w:rsidR="0090598A" w:rsidRPr="00480BF8">
        <w:rPr>
          <w:rFonts w:ascii="Times New Roman" w:hAnsi="Times New Roman"/>
          <w:b/>
          <w:sz w:val="24"/>
          <w:szCs w:val="24"/>
        </w:rPr>
        <w:t xml:space="preserve">5 </w:t>
      </w:r>
      <w:r w:rsidRPr="00480BF8">
        <w:rPr>
          <w:rFonts w:ascii="Times New Roman" w:hAnsi="Times New Roman"/>
          <w:b/>
          <w:sz w:val="24"/>
          <w:szCs w:val="24"/>
        </w:rPr>
        <w:t>r. w godz.</w:t>
      </w:r>
      <w:r w:rsidR="00480BF8">
        <w:rPr>
          <w:rFonts w:ascii="Times New Roman" w:hAnsi="Times New Roman"/>
          <w:b/>
          <w:sz w:val="24"/>
          <w:szCs w:val="24"/>
        </w:rPr>
        <w:t xml:space="preserve"> </w:t>
      </w:r>
      <w:r w:rsidRPr="00480BF8">
        <w:rPr>
          <w:rFonts w:ascii="Times New Roman" w:hAnsi="Times New Roman"/>
          <w:b/>
          <w:sz w:val="24"/>
          <w:szCs w:val="24"/>
        </w:rPr>
        <w:t>10.00-</w:t>
      </w:r>
      <w:r w:rsidR="00480BF8">
        <w:rPr>
          <w:rFonts w:ascii="Times New Roman" w:hAnsi="Times New Roman"/>
          <w:b/>
          <w:sz w:val="24"/>
          <w:szCs w:val="24"/>
        </w:rPr>
        <w:t xml:space="preserve">13.00. </w:t>
      </w:r>
      <w:r>
        <w:rPr>
          <w:rFonts w:ascii="Times New Roman" w:hAnsi="Times New Roman"/>
          <w:sz w:val="24"/>
          <w:szCs w:val="24"/>
        </w:rPr>
        <w:t xml:space="preserve">Osobą odpowiedzialną za przyjęcia wieńców ze strony Organizatorów jest pani </w:t>
      </w:r>
      <w:r w:rsidR="002F5132">
        <w:rPr>
          <w:rFonts w:ascii="Times New Roman" w:hAnsi="Times New Roman"/>
          <w:sz w:val="24"/>
          <w:szCs w:val="24"/>
        </w:rPr>
        <w:t>Katarzyna Basista  tel.723810258.</w:t>
      </w:r>
    </w:p>
    <w:p w:rsidR="00EB0F95" w:rsidRDefault="00EB0F95" w:rsidP="00EB0F9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Do zgłoszonych wieńców należy dołączyć formularz zgłoszeniowy stanowiący załącznik do regulaminu.</w:t>
      </w:r>
    </w:p>
    <w:p w:rsidR="00EB0F95" w:rsidRPr="004E1694" w:rsidRDefault="00EB0F95" w:rsidP="00EB0F9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Zgłoszenia wieńców należy dokonać do </w:t>
      </w:r>
      <w:r>
        <w:rPr>
          <w:rFonts w:ascii="Times New Roman" w:hAnsi="Times New Roman"/>
          <w:b/>
          <w:sz w:val="24"/>
          <w:szCs w:val="24"/>
        </w:rPr>
        <w:t>14</w:t>
      </w:r>
      <w:r w:rsidRPr="008E2F73">
        <w:rPr>
          <w:rFonts w:ascii="Times New Roman" w:hAnsi="Times New Roman"/>
          <w:b/>
          <w:sz w:val="24"/>
          <w:szCs w:val="24"/>
        </w:rPr>
        <w:t xml:space="preserve"> sierpnia 202</w:t>
      </w:r>
      <w:r w:rsidR="0090598A">
        <w:rPr>
          <w:rFonts w:ascii="Times New Roman" w:hAnsi="Times New Roman"/>
          <w:b/>
          <w:sz w:val="24"/>
          <w:szCs w:val="24"/>
        </w:rPr>
        <w:t xml:space="preserve">5 </w:t>
      </w:r>
      <w:r w:rsidRPr="008E2F73">
        <w:rPr>
          <w:rFonts w:ascii="Times New Roman" w:hAnsi="Times New Roman"/>
          <w:b/>
          <w:sz w:val="24"/>
          <w:szCs w:val="24"/>
        </w:rPr>
        <w:t>r.</w:t>
      </w:r>
      <w:r w:rsidR="00480BF8">
        <w:rPr>
          <w:rFonts w:ascii="Times New Roman" w:hAnsi="Times New Roman"/>
          <w:sz w:val="24"/>
          <w:szCs w:val="24"/>
        </w:rPr>
        <w:t xml:space="preserve">  na adres e</w:t>
      </w:r>
      <w:r>
        <w:rPr>
          <w:rFonts w:ascii="Times New Roman" w:hAnsi="Times New Roman"/>
          <w:sz w:val="24"/>
          <w:szCs w:val="24"/>
        </w:rPr>
        <w:t xml:space="preserve">-mail: </w:t>
      </w:r>
      <w:hyperlink r:id="rId7" w:history="1">
        <w:r w:rsidRPr="006366AA">
          <w:rPr>
            <w:rStyle w:val="Hipercze"/>
            <w:rFonts w:ascii="Times New Roman" w:hAnsi="Times New Roman"/>
            <w:sz w:val="24"/>
            <w:szCs w:val="24"/>
          </w:rPr>
          <w:t>promocja@powiatzaganski.pl</w:t>
        </w:r>
      </w:hyperlink>
      <w:r>
        <w:rPr>
          <w:rFonts w:ascii="Times New Roman" w:hAnsi="Times New Roman"/>
          <w:sz w:val="24"/>
          <w:szCs w:val="24"/>
        </w:rPr>
        <w:t xml:space="preserve">, bądź listownie na adres Starostwo Powiatowe </w:t>
      </w:r>
      <w:r>
        <w:rPr>
          <w:rFonts w:ascii="Times New Roman" w:hAnsi="Times New Roman"/>
          <w:sz w:val="24"/>
          <w:szCs w:val="24"/>
        </w:rPr>
        <w:br/>
        <w:t>w Żaganiu ul. Dworcowa 39,  68-100 Żagań.</w:t>
      </w:r>
    </w:p>
    <w:p w:rsidR="00EB0F95" w:rsidRPr="004E1694" w:rsidRDefault="00EB0F95" w:rsidP="00EB0F9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 xml:space="preserve">Wieńce zostaną ocenione przez Komisję Konkursową w dniu </w:t>
      </w:r>
      <w:r w:rsidR="0090598A">
        <w:rPr>
          <w:rFonts w:ascii="Times New Roman" w:hAnsi="Times New Roman"/>
          <w:sz w:val="24"/>
          <w:szCs w:val="24"/>
        </w:rPr>
        <w:t>22</w:t>
      </w:r>
      <w:r w:rsidR="002F5132">
        <w:rPr>
          <w:rFonts w:ascii="Times New Roman" w:hAnsi="Times New Roman"/>
          <w:sz w:val="24"/>
          <w:szCs w:val="24"/>
        </w:rPr>
        <w:t xml:space="preserve"> sierpnia 2025 </w:t>
      </w:r>
      <w:r w:rsidRPr="004E1694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od godz.13.3</w:t>
      </w:r>
      <w:r w:rsidRPr="004E1694">
        <w:rPr>
          <w:rFonts w:ascii="Times New Roman" w:hAnsi="Times New Roman"/>
          <w:sz w:val="24"/>
          <w:szCs w:val="24"/>
        </w:rPr>
        <w:t>0</w:t>
      </w:r>
    </w:p>
    <w:p w:rsidR="00EB0F95" w:rsidRPr="004E1694" w:rsidRDefault="00EB0F95" w:rsidP="00EB0F9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Przy ocenie będą brane pod uwagę:</w:t>
      </w:r>
    </w:p>
    <w:p w:rsidR="00EB0F95" w:rsidRPr="004E1694" w:rsidRDefault="00EB0F95" w:rsidP="00EB0F95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Pomysł i aranżacja</w:t>
      </w:r>
    </w:p>
    <w:p w:rsidR="00EB0F95" w:rsidRPr="004E1694" w:rsidRDefault="00EB0F95" w:rsidP="00EB0F95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Sposób wykonania wieńca</w:t>
      </w:r>
    </w:p>
    <w:p w:rsidR="00EB0F95" w:rsidRPr="004E1694" w:rsidRDefault="00EB0F95" w:rsidP="00EB0F95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Wartości artystyczne i estetyka wieńca</w:t>
      </w:r>
    </w:p>
    <w:p w:rsidR="00EB0F95" w:rsidRPr="009C7AA1" w:rsidRDefault="00EB0F95" w:rsidP="00EB0F95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 xml:space="preserve">Sposób  prezentacji i ogólny wyraz artystyczny </w:t>
      </w:r>
    </w:p>
    <w:p w:rsidR="00EB0F95" w:rsidRPr="00DF5EFA" w:rsidRDefault="00EB0F95" w:rsidP="00EB0F9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Ogłoszenie wyników oraz rozdanie nagród nastąpi w trakcie Powiatow</w:t>
      </w:r>
      <w:r>
        <w:rPr>
          <w:rFonts w:ascii="Times New Roman" w:hAnsi="Times New Roman"/>
          <w:sz w:val="24"/>
          <w:szCs w:val="24"/>
        </w:rPr>
        <w:t>o-Gminnego</w:t>
      </w:r>
      <w:r w:rsidRPr="004E1694">
        <w:rPr>
          <w:rFonts w:ascii="Times New Roman" w:hAnsi="Times New Roman"/>
          <w:sz w:val="24"/>
          <w:szCs w:val="24"/>
        </w:rPr>
        <w:t xml:space="preserve"> Święta Plonów </w:t>
      </w:r>
      <w:r>
        <w:rPr>
          <w:rFonts w:ascii="Times New Roman" w:hAnsi="Times New Roman"/>
          <w:sz w:val="24"/>
          <w:szCs w:val="24"/>
        </w:rPr>
        <w:t>2</w:t>
      </w:r>
      <w:r w:rsidR="0090598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sierpnia 202</w:t>
      </w:r>
      <w:r w:rsidR="0090598A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r. w </w:t>
      </w:r>
      <w:r w:rsidR="0090598A">
        <w:rPr>
          <w:rFonts w:ascii="Times New Roman" w:hAnsi="Times New Roman"/>
          <w:sz w:val="24"/>
          <w:szCs w:val="24"/>
        </w:rPr>
        <w:t>Niegosławicach</w:t>
      </w:r>
      <w:r>
        <w:rPr>
          <w:rFonts w:ascii="Times New Roman" w:hAnsi="Times New Roman"/>
          <w:sz w:val="24"/>
          <w:szCs w:val="24"/>
        </w:rPr>
        <w:t>.</w:t>
      </w:r>
    </w:p>
    <w:p w:rsidR="00EB0F95" w:rsidRPr="00EF4614" w:rsidRDefault="00EB0F95" w:rsidP="00EB0F9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F4614">
        <w:rPr>
          <w:rFonts w:ascii="Times New Roman" w:hAnsi="Times New Roman"/>
          <w:sz w:val="24"/>
          <w:szCs w:val="24"/>
        </w:rPr>
        <w:t>Wieńce, które zajmą I miejsce w poszczególnych kategoriach konkursu powiatow</w:t>
      </w:r>
      <w:r>
        <w:rPr>
          <w:rFonts w:ascii="Times New Roman" w:hAnsi="Times New Roman"/>
          <w:sz w:val="24"/>
          <w:szCs w:val="24"/>
        </w:rPr>
        <w:t>o-gminnego</w:t>
      </w:r>
      <w:r w:rsidRPr="00EF4614">
        <w:rPr>
          <w:rFonts w:ascii="Times New Roman" w:hAnsi="Times New Roman"/>
          <w:sz w:val="24"/>
          <w:szCs w:val="24"/>
        </w:rPr>
        <w:t xml:space="preserve">, zostaną zgłoszone do konkursu na najpiękniejszy </w:t>
      </w:r>
      <w:r>
        <w:rPr>
          <w:rFonts w:ascii="Times New Roman" w:hAnsi="Times New Roman"/>
          <w:sz w:val="24"/>
          <w:szCs w:val="24"/>
        </w:rPr>
        <w:t>wieniec dożynkowy XXV</w:t>
      </w:r>
      <w:r w:rsidR="0090598A">
        <w:rPr>
          <w:rFonts w:ascii="Times New Roman" w:hAnsi="Times New Roman"/>
          <w:sz w:val="24"/>
          <w:szCs w:val="24"/>
        </w:rPr>
        <w:t>I</w:t>
      </w:r>
      <w:r w:rsidRPr="00EF4614">
        <w:rPr>
          <w:rFonts w:ascii="Times New Roman" w:hAnsi="Times New Roman"/>
          <w:sz w:val="24"/>
          <w:szCs w:val="24"/>
        </w:rPr>
        <w:t xml:space="preserve"> Lubuskiego Święta Plonów, które odbędzie się  </w:t>
      </w:r>
      <w:r w:rsidR="0090598A">
        <w:rPr>
          <w:rFonts w:ascii="Times New Roman" w:hAnsi="Times New Roman"/>
          <w:sz w:val="24"/>
          <w:szCs w:val="24"/>
        </w:rPr>
        <w:t>w m.</w:t>
      </w:r>
      <w:r>
        <w:rPr>
          <w:rFonts w:ascii="Times New Roman" w:hAnsi="Times New Roman"/>
          <w:sz w:val="24"/>
          <w:szCs w:val="24"/>
        </w:rPr>
        <w:t xml:space="preserve"> </w:t>
      </w:r>
      <w:r w:rsidR="0090598A">
        <w:rPr>
          <w:rFonts w:ascii="Times New Roman" w:hAnsi="Times New Roman"/>
          <w:sz w:val="24"/>
          <w:szCs w:val="24"/>
        </w:rPr>
        <w:t xml:space="preserve">Nowe Kurowo </w:t>
      </w:r>
      <w:r w:rsidR="00632F79">
        <w:rPr>
          <w:rFonts w:ascii="Times New Roman" w:hAnsi="Times New Roman"/>
          <w:sz w:val="24"/>
          <w:szCs w:val="24"/>
        </w:rPr>
        <w:t xml:space="preserve">( w powiecie strzelecko-drezdeneckim) 6 września </w:t>
      </w:r>
      <w:r w:rsidR="00020D5F"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r</w:t>
      </w:r>
      <w:r w:rsidRPr="00EF4614">
        <w:rPr>
          <w:rFonts w:ascii="Times New Roman" w:hAnsi="Times New Roman"/>
          <w:sz w:val="24"/>
          <w:szCs w:val="24"/>
        </w:rPr>
        <w:t>.</w:t>
      </w:r>
    </w:p>
    <w:p w:rsidR="00EB0F95" w:rsidRPr="00A66C96" w:rsidRDefault="00EB0F95" w:rsidP="00EB0F9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66C96">
        <w:rPr>
          <w:rFonts w:ascii="Times New Roman" w:hAnsi="Times New Roman"/>
          <w:sz w:val="24"/>
          <w:szCs w:val="24"/>
        </w:rPr>
        <w:t>Wieńce przywożone są na miejsce oceny konkursu powiatowego na koszt własny  Wykonawcy.</w:t>
      </w:r>
      <w:r w:rsidRPr="00A66C9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EB0F95" w:rsidRDefault="00EB0F95" w:rsidP="00EB0F9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66C96">
        <w:rPr>
          <w:rFonts w:ascii="Times New Roman" w:hAnsi="Times New Roman"/>
          <w:sz w:val="24"/>
          <w:szCs w:val="24"/>
        </w:rPr>
        <w:t>Starosta Żagański  nie ponosi kosztów transportu zwycięskich wień</w:t>
      </w:r>
      <w:r>
        <w:rPr>
          <w:rFonts w:ascii="Times New Roman" w:hAnsi="Times New Roman"/>
          <w:sz w:val="24"/>
          <w:szCs w:val="24"/>
        </w:rPr>
        <w:t>ców na XXV</w:t>
      </w:r>
      <w:r w:rsidR="00632F79">
        <w:rPr>
          <w:rFonts w:ascii="Times New Roman" w:hAnsi="Times New Roman"/>
          <w:sz w:val="24"/>
          <w:szCs w:val="24"/>
        </w:rPr>
        <w:t xml:space="preserve">I </w:t>
      </w:r>
      <w:r w:rsidRPr="00A66C96">
        <w:rPr>
          <w:rFonts w:ascii="Times New Roman" w:hAnsi="Times New Roman"/>
          <w:sz w:val="24"/>
          <w:szCs w:val="24"/>
        </w:rPr>
        <w:t>Lubuskie Święto Plonów.</w:t>
      </w:r>
    </w:p>
    <w:p w:rsidR="00EB0F95" w:rsidRDefault="00480BF8" w:rsidP="00EB0F9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wieńce biorące udział w konkursie będą nagrodzone i wyróżnione.</w:t>
      </w:r>
    </w:p>
    <w:p w:rsidR="00216E9A" w:rsidRPr="00A66C96" w:rsidRDefault="00216E9A" w:rsidP="00216E9A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216E9A" w:rsidRDefault="00EB0F95" w:rsidP="00EB0F95">
      <w:pPr>
        <w:jc w:val="both"/>
        <w:rPr>
          <w:rFonts w:ascii="Times New Roman" w:hAnsi="Times New Roman"/>
          <w:b/>
          <w:sz w:val="24"/>
          <w:szCs w:val="24"/>
        </w:rPr>
      </w:pPr>
      <w:r w:rsidRPr="004E1694">
        <w:rPr>
          <w:rFonts w:ascii="Times New Roman" w:hAnsi="Times New Roman"/>
          <w:b/>
          <w:sz w:val="24"/>
          <w:szCs w:val="24"/>
        </w:rPr>
        <w:t>VI. Ocena i nagrody</w:t>
      </w:r>
      <w:r w:rsidR="00216E9A">
        <w:rPr>
          <w:rFonts w:ascii="Times New Roman" w:hAnsi="Times New Roman"/>
          <w:b/>
          <w:sz w:val="24"/>
          <w:szCs w:val="24"/>
        </w:rPr>
        <w:t>.</w:t>
      </w:r>
    </w:p>
    <w:p w:rsidR="00EB0F95" w:rsidRPr="004E1694" w:rsidRDefault="00EB0F95" w:rsidP="00EB0F95">
      <w:pPr>
        <w:jc w:val="both"/>
        <w:rPr>
          <w:rFonts w:ascii="Times New Roman" w:hAnsi="Times New Roman"/>
          <w:b/>
          <w:sz w:val="24"/>
          <w:szCs w:val="24"/>
        </w:rPr>
      </w:pPr>
      <w:r w:rsidRPr="004E1694">
        <w:rPr>
          <w:rFonts w:ascii="Times New Roman" w:hAnsi="Times New Roman"/>
          <w:b/>
          <w:sz w:val="24"/>
          <w:szCs w:val="24"/>
        </w:rPr>
        <w:t xml:space="preserve"> </w:t>
      </w:r>
    </w:p>
    <w:p w:rsidR="00EB0F95" w:rsidRPr="004E1694" w:rsidRDefault="00EB0F95" w:rsidP="00EB0F9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 xml:space="preserve">Oceny dokonuje Komisja Konkursowa złożona z </w:t>
      </w:r>
      <w:r w:rsidR="00C30F8D">
        <w:rPr>
          <w:rFonts w:ascii="Times New Roman" w:hAnsi="Times New Roman"/>
          <w:sz w:val="24"/>
          <w:szCs w:val="24"/>
        </w:rPr>
        <w:t>etnografów</w:t>
      </w:r>
      <w:r w:rsidR="00C30F8D">
        <w:rPr>
          <w:rFonts w:ascii="Times New Roman" w:hAnsi="Times New Roman"/>
          <w:sz w:val="24"/>
          <w:szCs w:val="24"/>
        </w:rPr>
        <w:t>,</w:t>
      </w:r>
      <w:r w:rsidR="00C30F8D" w:rsidRPr="004E1694">
        <w:rPr>
          <w:rFonts w:ascii="Times New Roman" w:hAnsi="Times New Roman"/>
          <w:sz w:val="24"/>
          <w:szCs w:val="24"/>
        </w:rPr>
        <w:t xml:space="preserve"> </w:t>
      </w:r>
      <w:r w:rsidRPr="004E1694">
        <w:rPr>
          <w:rFonts w:ascii="Times New Roman" w:hAnsi="Times New Roman"/>
          <w:sz w:val="24"/>
          <w:szCs w:val="24"/>
        </w:rPr>
        <w:t xml:space="preserve">przedstawicieli </w:t>
      </w:r>
      <w:r>
        <w:rPr>
          <w:rFonts w:ascii="Times New Roman" w:hAnsi="Times New Roman"/>
          <w:sz w:val="24"/>
          <w:szCs w:val="24"/>
        </w:rPr>
        <w:t>O</w:t>
      </w:r>
      <w:r w:rsidRPr="004E1694">
        <w:rPr>
          <w:rFonts w:ascii="Times New Roman" w:hAnsi="Times New Roman"/>
          <w:sz w:val="24"/>
          <w:szCs w:val="24"/>
        </w:rPr>
        <w:t>rganizatorów</w:t>
      </w:r>
      <w:r w:rsidR="00C30F8D">
        <w:rPr>
          <w:rFonts w:ascii="Times New Roman" w:hAnsi="Times New Roman"/>
          <w:sz w:val="24"/>
          <w:szCs w:val="24"/>
        </w:rPr>
        <w:t xml:space="preserve"> oraz </w:t>
      </w:r>
      <w:bookmarkStart w:id="0" w:name="_GoBack"/>
      <w:bookmarkEnd w:id="0"/>
      <w:r w:rsidR="00C30F8D">
        <w:rPr>
          <w:rFonts w:ascii="Times New Roman" w:hAnsi="Times New Roman"/>
          <w:sz w:val="24"/>
          <w:szCs w:val="24"/>
        </w:rPr>
        <w:t xml:space="preserve">przedstawicieli </w:t>
      </w:r>
      <w:r w:rsidRPr="004E1694">
        <w:rPr>
          <w:rFonts w:ascii="Times New Roman" w:hAnsi="Times New Roman"/>
          <w:sz w:val="24"/>
          <w:szCs w:val="24"/>
        </w:rPr>
        <w:t>Ośrodka Doradztwa Rolniczego w Kalsku</w:t>
      </w:r>
      <w:r w:rsidR="002F5132">
        <w:rPr>
          <w:rFonts w:ascii="Times New Roman" w:hAnsi="Times New Roman"/>
          <w:sz w:val="24"/>
          <w:szCs w:val="24"/>
        </w:rPr>
        <w:t>.</w:t>
      </w:r>
      <w:r w:rsidRPr="004E1694">
        <w:rPr>
          <w:rFonts w:ascii="Times New Roman" w:hAnsi="Times New Roman"/>
          <w:sz w:val="24"/>
          <w:szCs w:val="24"/>
        </w:rPr>
        <w:t xml:space="preserve"> </w:t>
      </w:r>
    </w:p>
    <w:p w:rsidR="00EB0F95" w:rsidRPr="004E1694" w:rsidRDefault="00EB0F95" w:rsidP="00EB0F9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Z oceny sporządza się protokół zawierający informacje o:</w:t>
      </w:r>
    </w:p>
    <w:p w:rsidR="00EB0F95" w:rsidRPr="004E1694" w:rsidRDefault="00EB0F95" w:rsidP="00EB0F95">
      <w:pPr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składzie Komisji Konkursowej</w:t>
      </w:r>
    </w:p>
    <w:p w:rsidR="00EB0F95" w:rsidRPr="004E1694" w:rsidRDefault="00EB0F95" w:rsidP="00EB0F95">
      <w:pPr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przyznanych nagrodach</w:t>
      </w:r>
    </w:p>
    <w:p w:rsidR="00EB0F95" w:rsidRPr="004E1694" w:rsidRDefault="00EB0F95" w:rsidP="00EB0F95">
      <w:pPr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fundatorach nagród</w:t>
      </w:r>
    </w:p>
    <w:p w:rsidR="00EB0F95" w:rsidRDefault="00EB0F95" w:rsidP="00EB0F9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Przyznane zostaną następujące nagrody</w:t>
      </w:r>
      <w:r>
        <w:rPr>
          <w:rFonts w:ascii="Times New Roman" w:hAnsi="Times New Roman"/>
          <w:sz w:val="24"/>
          <w:szCs w:val="24"/>
        </w:rPr>
        <w:t>:</w:t>
      </w:r>
    </w:p>
    <w:p w:rsidR="00216E9A" w:rsidRDefault="00216E9A" w:rsidP="00216E9A">
      <w:pPr>
        <w:jc w:val="both"/>
        <w:rPr>
          <w:rFonts w:ascii="Times New Roman" w:hAnsi="Times New Roman"/>
          <w:sz w:val="24"/>
          <w:szCs w:val="24"/>
        </w:rPr>
      </w:pPr>
    </w:p>
    <w:p w:rsidR="00216E9A" w:rsidRDefault="00216E9A" w:rsidP="00EB0F95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EB0F95" w:rsidRDefault="00EB0F95" w:rsidP="00EB0F95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Nagroda  Starosty Żagańskiego i </w:t>
      </w:r>
      <w:r w:rsidR="00216E9A">
        <w:rPr>
          <w:rFonts w:ascii="Times New Roman" w:hAnsi="Times New Roman"/>
          <w:sz w:val="24"/>
          <w:szCs w:val="24"/>
        </w:rPr>
        <w:t>Wójta Niegosławic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4">
        <w:rPr>
          <w:rFonts w:ascii="Times New Roman" w:hAnsi="Times New Roman"/>
          <w:sz w:val="24"/>
          <w:szCs w:val="24"/>
        </w:rPr>
        <w:t xml:space="preserve">: </w:t>
      </w:r>
    </w:p>
    <w:p w:rsidR="00216E9A" w:rsidRDefault="00216E9A" w:rsidP="00EB0F95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EB0F95" w:rsidRPr="00113ACE" w:rsidRDefault="00EB0F95" w:rsidP="00EB0F95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kategorii wieńca tradycyjnego</w:t>
      </w:r>
    </w:p>
    <w:p w:rsidR="00EB0F95" w:rsidRPr="004E1694" w:rsidRDefault="00EB0F95" w:rsidP="00EB0F95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 xml:space="preserve">I nagroda </w:t>
      </w:r>
      <w:r>
        <w:rPr>
          <w:rFonts w:ascii="Times New Roman" w:hAnsi="Times New Roman"/>
          <w:sz w:val="24"/>
          <w:szCs w:val="24"/>
        </w:rPr>
        <w:t xml:space="preserve">pieniężna w wysokości </w:t>
      </w:r>
      <w:r w:rsidR="00952F8B">
        <w:rPr>
          <w:rFonts w:ascii="Times New Roman" w:hAnsi="Times New Roman"/>
          <w:sz w:val="24"/>
          <w:szCs w:val="24"/>
        </w:rPr>
        <w:t>2</w:t>
      </w:r>
      <w:r w:rsidR="002F5132">
        <w:rPr>
          <w:rFonts w:ascii="Times New Roman" w:hAnsi="Times New Roman"/>
          <w:sz w:val="24"/>
          <w:szCs w:val="24"/>
        </w:rPr>
        <w:t>.</w:t>
      </w:r>
      <w:r w:rsidR="00952F8B">
        <w:rPr>
          <w:rFonts w:ascii="Times New Roman" w:hAnsi="Times New Roman"/>
          <w:sz w:val="24"/>
          <w:szCs w:val="24"/>
        </w:rPr>
        <w:t xml:space="preserve">000 </w:t>
      </w:r>
      <w:r>
        <w:rPr>
          <w:rFonts w:ascii="Times New Roman" w:hAnsi="Times New Roman"/>
          <w:sz w:val="24"/>
          <w:szCs w:val="24"/>
        </w:rPr>
        <w:t>złotych i nominacja do konkursu wojewódzkiego</w:t>
      </w:r>
    </w:p>
    <w:p w:rsidR="00EB0F95" w:rsidRPr="004E1694" w:rsidRDefault="00EB0F95" w:rsidP="00EB0F95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II nagroda</w:t>
      </w:r>
      <w:r>
        <w:rPr>
          <w:rFonts w:ascii="Times New Roman" w:hAnsi="Times New Roman"/>
          <w:sz w:val="24"/>
          <w:szCs w:val="24"/>
        </w:rPr>
        <w:t xml:space="preserve"> pieniężna w wysokości </w:t>
      </w:r>
      <w:r w:rsidR="00952F8B">
        <w:rPr>
          <w:rFonts w:ascii="Times New Roman" w:hAnsi="Times New Roman"/>
          <w:sz w:val="24"/>
          <w:szCs w:val="24"/>
        </w:rPr>
        <w:t>1</w:t>
      </w:r>
      <w:r w:rsidR="002F5132">
        <w:rPr>
          <w:rFonts w:ascii="Times New Roman" w:hAnsi="Times New Roman"/>
          <w:sz w:val="24"/>
          <w:szCs w:val="24"/>
        </w:rPr>
        <w:t>.</w:t>
      </w:r>
      <w:r w:rsidR="00952F8B"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złotych</w:t>
      </w:r>
    </w:p>
    <w:p w:rsidR="00EB0F95" w:rsidRPr="009C7AA1" w:rsidRDefault="00EB0F95" w:rsidP="00EB0F95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III nagroda</w:t>
      </w:r>
      <w:r>
        <w:rPr>
          <w:rFonts w:ascii="Times New Roman" w:hAnsi="Times New Roman"/>
          <w:sz w:val="24"/>
          <w:szCs w:val="24"/>
        </w:rPr>
        <w:t xml:space="preserve"> pieniężna w wysokości </w:t>
      </w:r>
      <w:r w:rsidR="00952F8B">
        <w:rPr>
          <w:rFonts w:ascii="Times New Roman" w:hAnsi="Times New Roman"/>
          <w:sz w:val="24"/>
          <w:szCs w:val="24"/>
        </w:rPr>
        <w:t>1</w:t>
      </w:r>
      <w:r w:rsidR="002F5132">
        <w:rPr>
          <w:rFonts w:ascii="Times New Roman" w:hAnsi="Times New Roman"/>
          <w:sz w:val="24"/>
          <w:szCs w:val="24"/>
        </w:rPr>
        <w:t>.</w:t>
      </w:r>
      <w:r w:rsidR="00952F8B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złotych</w:t>
      </w:r>
    </w:p>
    <w:p w:rsidR="00EB0F95" w:rsidRPr="00113ACE" w:rsidRDefault="00EB0F95" w:rsidP="00EB0F95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kategorii wieńca innego niż tradycyjny</w:t>
      </w:r>
      <w:r w:rsidR="002F5132">
        <w:rPr>
          <w:rFonts w:ascii="Times New Roman" w:hAnsi="Times New Roman"/>
          <w:sz w:val="24"/>
          <w:szCs w:val="24"/>
        </w:rPr>
        <w:t xml:space="preserve"> ( forma współczesna) </w:t>
      </w:r>
    </w:p>
    <w:p w:rsidR="00EB0F95" w:rsidRPr="004E1694" w:rsidRDefault="00EB0F95" w:rsidP="00EB0F95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 xml:space="preserve">I nagroda </w:t>
      </w:r>
      <w:r>
        <w:rPr>
          <w:rFonts w:ascii="Times New Roman" w:hAnsi="Times New Roman"/>
          <w:sz w:val="24"/>
          <w:szCs w:val="24"/>
        </w:rPr>
        <w:t xml:space="preserve">pieniężna w wysokości </w:t>
      </w:r>
      <w:r w:rsidR="00952F8B">
        <w:rPr>
          <w:rFonts w:ascii="Times New Roman" w:hAnsi="Times New Roman"/>
          <w:sz w:val="24"/>
          <w:szCs w:val="24"/>
        </w:rPr>
        <w:t>2</w:t>
      </w:r>
      <w:r w:rsidR="002F5132">
        <w:rPr>
          <w:rFonts w:ascii="Times New Roman" w:hAnsi="Times New Roman"/>
          <w:sz w:val="24"/>
          <w:szCs w:val="24"/>
        </w:rPr>
        <w:t>.</w:t>
      </w:r>
      <w:r w:rsidR="00952F8B">
        <w:rPr>
          <w:rFonts w:ascii="Times New Roman" w:hAnsi="Times New Roman"/>
          <w:sz w:val="24"/>
          <w:szCs w:val="24"/>
        </w:rPr>
        <w:t xml:space="preserve">000 </w:t>
      </w:r>
      <w:r>
        <w:rPr>
          <w:rFonts w:ascii="Times New Roman" w:hAnsi="Times New Roman"/>
          <w:sz w:val="24"/>
          <w:szCs w:val="24"/>
        </w:rPr>
        <w:t>złotych i nominacja do konkursu wojewódzkiego</w:t>
      </w:r>
    </w:p>
    <w:p w:rsidR="00EB0F95" w:rsidRPr="004E1694" w:rsidRDefault="00EB0F95" w:rsidP="00EB0F95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II nagroda</w:t>
      </w:r>
      <w:r>
        <w:rPr>
          <w:rFonts w:ascii="Times New Roman" w:hAnsi="Times New Roman"/>
          <w:sz w:val="24"/>
          <w:szCs w:val="24"/>
        </w:rPr>
        <w:t xml:space="preserve"> pieniężna w wysokości </w:t>
      </w:r>
      <w:r w:rsidR="00952F8B">
        <w:rPr>
          <w:rFonts w:ascii="Times New Roman" w:hAnsi="Times New Roman"/>
          <w:sz w:val="24"/>
          <w:szCs w:val="24"/>
        </w:rPr>
        <w:t>1</w:t>
      </w:r>
      <w:r w:rsidR="002F5132">
        <w:rPr>
          <w:rFonts w:ascii="Times New Roman" w:hAnsi="Times New Roman"/>
          <w:sz w:val="24"/>
          <w:szCs w:val="24"/>
        </w:rPr>
        <w:t>.</w:t>
      </w:r>
      <w:r w:rsidR="00952F8B"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złotych</w:t>
      </w:r>
    </w:p>
    <w:p w:rsidR="00EB0F95" w:rsidRPr="00EE5C9F" w:rsidRDefault="00EB0F95" w:rsidP="00EB0F95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>III nagroda</w:t>
      </w:r>
      <w:r>
        <w:rPr>
          <w:rFonts w:ascii="Times New Roman" w:hAnsi="Times New Roman"/>
          <w:sz w:val="24"/>
          <w:szCs w:val="24"/>
        </w:rPr>
        <w:t xml:space="preserve"> pieniężna w wysokości </w:t>
      </w:r>
      <w:r w:rsidR="00952F8B">
        <w:rPr>
          <w:rFonts w:ascii="Times New Roman" w:hAnsi="Times New Roman"/>
          <w:sz w:val="24"/>
          <w:szCs w:val="24"/>
        </w:rPr>
        <w:t>1</w:t>
      </w:r>
      <w:r w:rsidR="002F5132">
        <w:rPr>
          <w:rFonts w:ascii="Times New Roman" w:hAnsi="Times New Roman"/>
          <w:sz w:val="24"/>
          <w:szCs w:val="24"/>
        </w:rPr>
        <w:t>.</w:t>
      </w:r>
      <w:r w:rsidR="00952F8B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złotych</w:t>
      </w:r>
    </w:p>
    <w:p w:rsidR="00EB0F95" w:rsidRPr="00EE5C9F" w:rsidRDefault="00EB0F95" w:rsidP="00EB0F9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1" w:name="_Hlk108008395"/>
      <w:r>
        <w:rPr>
          <w:rFonts w:ascii="Times New Roman" w:hAnsi="Times New Roman"/>
          <w:sz w:val="24"/>
          <w:szCs w:val="24"/>
        </w:rPr>
        <w:t>Z</w:t>
      </w:r>
      <w:r w:rsidRPr="00673DB6">
        <w:rPr>
          <w:rFonts w:ascii="Times New Roman" w:hAnsi="Times New Roman"/>
          <w:sz w:val="24"/>
          <w:szCs w:val="24"/>
        </w:rPr>
        <w:t xml:space="preserve">a udział w konkursie przewidziane są również </w:t>
      </w:r>
      <w:r>
        <w:rPr>
          <w:rFonts w:ascii="Times New Roman" w:hAnsi="Times New Roman"/>
          <w:sz w:val="24"/>
          <w:szCs w:val="24"/>
        </w:rPr>
        <w:t>nagrody</w:t>
      </w:r>
      <w:r w:rsidR="00480B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Pr="00673DB6">
        <w:rPr>
          <w:rFonts w:ascii="Times New Roman" w:hAnsi="Times New Roman"/>
          <w:sz w:val="24"/>
          <w:szCs w:val="24"/>
        </w:rPr>
        <w:t xml:space="preserve">    </w:t>
      </w:r>
      <w:bookmarkEnd w:id="1"/>
    </w:p>
    <w:p w:rsidR="00EB0F95" w:rsidRDefault="00952F8B" w:rsidP="00EB0F9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Decyzja</w:t>
      </w:r>
      <w:r w:rsidR="00EB0F95" w:rsidRPr="004A003B">
        <w:rPr>
          <w:rFonts w:ascii="Times New Roman" w:hAnsi="Times New Roman"/>
          <w:sz w:val="24"/>
          <w:szCs w:val="24"/>
        </w:rPr>
        <w:t xml:space="preserve"> Komisji Konkursowej są ostateczne i wiążące.</w:t>
      </w:r>
    </w:p>
    <w:p w:rsidR="00952F8B" w:rsidRPr="004A003B" w:rsidRDefault="00952F8B" w:rsidP="00EB0F9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Członkom Komisji Konkursowej nie przysługuje wynagrodzenie oraz zwrot kosztów dojazdu z tytułu udziału w jej pracach oraz obradach. </w:t>
      </w:r>
    </w:p>
    <w:p w:rsidR="00EB0F95" w:rsidRPr="00C2670D" w:rsidRDefault="00EB0F95" w:rsidP="00EB0F9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E1694">
        <w:rPr>
          <w:rFonts w:ascii="Times New Roman" w:hAnsi="Times New Roman"/>
          <w:sz w:val="24"/>
          <w:szCs w:val="24"/>
        </w:rPr>
        <w:t xml:space="preserve">Wieńce biorące udział w konkursie zostaną zwrócone twórcom, którzy odbierają je po zakończeniu uroczystości dożynkowych lub za ich zgodą będą przekazane reprezentantom władz, instytucji i fundatorom nagród. </w:t>
      </w:r>
    </w:p>
    <w:p w:rsidR="00A54B1B" w:rsidRDefault="00A54B1B"/>
    <w:p w:rsidR="00952F8B" w:rsidRDefault="00952F8B">
      <w:pPr>
        <w:rPr>
          <w:rFonts w:ascii="Times New Roman" w:hAnsi="Times New Roman"/>
          <w:b/>
          <w:sz w:val="24"/>
          <w:szCs w:val="24"/>
        </w:rPr>
      </w:pPr>
      <w:r w:rsidRPr="00216E9A">
        <w:rPr>
          <w:rFonts w:ascii="Times New Roman" w:hAnsi="Times New Roman"/>
          <w:b/>
          <w:sz w:val="24"/>
          <w:szCs w:val="24"/>
        </w:rPr>
        <w:t>VII. Postanowienie końcowe</w:t>
      </w:r>
    </w:p>
    <w:p w:rsidR="00216E9A" w:rsidRPr="00216E9A" w:rsidRDefault="00216E9A">
      <w:pPr>
        <w:rPr>
          <w:rFonts w:ascii="Times New Roman" w:hAnsi="Times New Roman"/>
          <w:b/>
          <w:sz w:val="24"/>
          <w:szCs w:val="24"/>
        </w:rPr>
      </w:pPr>
    </w:p>
    <w:p w:rsidR="00216E9A" w:rsidRPr="00216E9A" w:rsidRDefault="00952F8B" w:rsidP="00216E9A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16E9A">
        <w:rPr>
          <w:rFonts w:ascii="Times New Roman" w:hAnsi="Times New Roman"/>
          <w:sz w:val="24"/>
          <w:szCs w:val="24"/>
        </w:rPr>
        <w:t xml:space="preserve">Administratorem danych osobowych zawartych w Karcie </w:t>
      </w:r>
      <w:r w:rsidR="00216E9A" w:rsidRPr="00216E9A">
        <w:rPr>
          <w:rFonts w:ascii="Times New Roman" w:hAnsi="Times New Roman"/>
          <w:sz w:val="24"/>
          <w:szCs w:val="24"/>
        </w:rPr>
        <w:t>Zgłoszeniowej, o której mowa w pkt. V 2.</w:t>
      </w:r>
      <w:r w:rsidR="00216E9A">
        <w:rPr>
          <w:rFonts w:ascii="Times New Roman" w:hAnsi="Times New Roman"/>
          <w:sz w:val="24"/>
          <w:szCs w:val="24"/>
        </w:rPr>
        <w:t xml:space="preserve"> </w:t>
      </w:r>
      <w:r w:rsidR="00216E9A" w:rsidRPr="00216E9A">
        <w:rPr>
          <w:rFonts w:ascii="Times New Roman" w:hAnsi="Times New Roman"/>
          <w:sz w:val="24"/>
          <w:szCs w:val="24"/>
        </w:rPr>
        <w:t>jest Starosta Żagańsk</w:t>
      </w:r>
      <w:r w:rsidR="00216E9A">
        <w:rPr>
          <w:rFonts w:ascii="Times New Roman" w:hAnsi="Times New Roman"/>
          <w:sz w:val="24"/>
          <w:szCs w:val="24"/>
        </w:rPr>
        <w:t>i, z siedzibą</w:t>
      </w:r>
      <w:r w:rsidR="00216E9A" w:rsidRPr="00216E9A">
        <w:rPr>
          <w:rFonts w:ascii="Times New Roman" w:hAnsi="Times New Roman"/>
          <w:sz w:val="24"/>
          <w:szCs w:val="24"/>
        </w:rPr>
        <w:t xml:space="preserve"> w Żaganiu 68-100 ul. Dworcowa 39</w:t>
      </w:r>
      <w:r w:rsidR="00216E9A">
        <w:rPr>
          <w:rFonts w:ascii="Times New Roman" w:hAnsi="Times New Roman"/>
          <w:sz w:val="24"/>
          <w:szCs w:val="24"/>
        </w:rPr>
        <w:t>.</w:t>
      </w:r>
    </w:p>
    <w:p w:rsidR="00952F8B" w:rsidRPr="00216E9A" w:rsidRDefault="00216E9A" w:rsidP="00216E9A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osobowe, o których mowa w ust.1, będą przetwarzane w celu przeprowadzenia konkursu, na podstawie zgody na przetwarzanie danych osobowych wyrażonej </w:t>
      </w:r>
      <w:r w:rsidR="002F513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Karcie Zgłoszeniowej </w:t>
      </w:r>
    </w:p>
    <w:sectPr w:rsidR="00952F8B" w:rsidRPr="00216E9A" w:rsidSect="005836B4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4EF"/>
    <w:multiLevelType w:val="hybridMultilevel"/>
    <w:tmpl w:val="777EBE3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72A92"/>
    <w:multiLevelType w:val="hybridMultilevel"/>
    <w:tmpl w:val="4B289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65E"/>
    <w:multiLevelType w:val="hybridMultilevel"/>
    <w:tmpl w:val="FD72BC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25302"/>
    <w:multiLevelType w:val="hybridMultilevel"/>
    <w:tmpl w:val="850213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C047A6"/>
    <w:multiLevelType w:val="hybridMultilevel"/>
    <w:tmpl w:val="9156F7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06EA0"/>
    <w:multiLevelType w:val="hybridMultilevel"/>
    <w:tmpl w:val="95C4E8B6"/>
    <w:lvl w:ilvl="0" w:tplc="21D8AF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A73C0"/>
    <w:multiLevelType w:val="hybridMultilevel"/>
    <w:tmpl w:val="17880DEC"/>
    <w:lvl w:ilvl="0" w:tplc="93022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B7520"/>
    <w:multiLevelType w:val="hybridMultilevel"/>
    <w:tmpl w:val="58C61A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CF55CA"/>
    <w:multiLevelType w:val="hybridMultilevel"/>
    <w:tmpl w:val="BF0CA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23EF2"/>
    <w:multiLevelType w:val="hybridMultilevel"/>
    <w:tmpl w:val="9D2C2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26CCB"/>
    <w:multiLevelType w:val="hybridMultilevel"/>
    <w:tmpl w:val="D4AEAA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B4235"/>
    <w:multiLevelType w:val="hybridMultilevel"/>
    <w:tmpl w:val="3FCE3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93F7C"/>
    <w:multiLevelType w:val="hybridMultilevel"/>
    <w:tmpl w:val="920415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10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95"/>
    <w:rsid w:val="00020D5F"/>
    <w:rsid w:val="001F65AD"/>
    <w:rsid w:val="00216E9A"/>
    <w:rsid w:val="002F5132"/>
    <w:rsid w:val="004402F3"/>
    <w:rsid w:val="00480BF8"/>
    <w:rsid w:val="004B0EFF"/>
    <w:rsid w:val="00632F79"/>
    <w:rsid w:val="0090598A"/>
    <w:rsid w:val="00952F8B"/>
    <w:rsid w:val="00A54B1B"/>
    <w:rsid w:val="00C30F8D"/>
    <w:rsid w:val="00D668C5"/>
    <w:rsid w:val="00EB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D45C"/>
  <w15:chartTrackingRefBased/>
  <w15:docId w15:val="{07EE8137-08C9-4F4F-822B-4ED80DAF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F95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F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0F9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20D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ocja@powiatzaga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Karolewska</dc:creator>
  <cp:keywords/>
  <dc:description/>
  <cp:lastModifiedBy>Irena Karolewska</cp:lastModifiedBy>
  <cp:revision>6</cp:revision>
  <dcterms:created xsi:type="dcterms:W3CDTF">2025-07-10T11:02:00Z</dcterms:created>
  <dcterms:modified xsi:type="dcterms:W3CDTF">2025-07-11T11:58:00Z</dcterms:modified>
</cp:coreProperties>
</file>